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1BC1DFF">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净水机滤芯等项目（二次）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1" w:name="_GoBack"/>
      <w:bookmarkEnd w:id="1"/>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7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508"/>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50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净水机滤芯</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50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10</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50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10</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合同签订后按需7日内送货到总务库房</w:t>
            </w:r>
          </w:p>
        </w:tc>
      </w:tr>
      <w:tr w14:paraId="54D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925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E5D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582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年</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sz w:val="28"/>
                <w:szCs w:val="28"/>
                <w:lang w:val="en-US" w:eastAsia="zh-CN"/>
              </w:rPr>
              <w:t>以实际使用量按月分批付款</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29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3C82143B">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5DE94FD0">
      <w:pPr>
        <w:spacing w:line="360" w:lineRule="auto"/>
        <w:jc w:val="left"/>
        <w:rPr>
          <w:rFonts w:hint="eastAsia" w:ascii="宋体" w:hAnsi="宋体" w:eastAsia="宋体"/>
          <w:sz w:val="28"/>
          <w:szCs w:val="28"/>
          <w:u w:val="single"/>
        </w:rPr>
      </w:pPr>
      <w:r>
        <w:rPr>
          <w:rFonts w:hint="eastAsia" w:ascii="宋体" w:hAnsi="宋体" w:eastAsia="宋体"/>
          <w:sz w:val="28"/>
          <w:szCs w:val="28"/>
          <w:lang w:eastAsia="zh-CN"/>
        </w:rPr>
        <w:t>（</w:t>
      </w:r>
      <w:r>
        <w:rPr>
          <w:rFonts w:hint="eastAsia" w:ascii="宋体" w:hAnsi="宋体" w:eastAsia="宋体"/>
          <w:sz w:val="28"/>
          <w:szCs w:val="28"/>
          <w:lang w:val="en-US" w:eastAsia="zh-CN"/>
        </w:rPr>
        <w:t>一</w:t>
      </w:r>
      <w:r>
        <w:rPr>
          <w:rFonts w:hint="eastAsia" w:ascii="宋体" w:hAnsi="宋体" w:eastAsia="宋体"/>
          <w:sz w:val="28"/>
          <w:szCs w:val="28"/>
          <w:lang w:eastAsia="zh-CN"/>
        </w:rPr>
        <w:t>）</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我院净水机滤芯存量不足，为满足我院净水机滤芯使用需求，拟对27种常用净水机滤芯进行采购，预算总金额10万元，其中东胜部预算金额5.5万元，康部预算金额4.5万元</w:t>
      </w:r>
      <w:r>
        <w:rPr>
          <w:rFonts w:hint="eastAsia" w:ascii="宋体" w:hAnsi="宋体" w:eastAsia="宋体"/>
          <w:sz w:val="28"/>
          <w:szCs w:val="28"/>
          <w:u w:val="single"/>
        </w:rPr>
        <w:t xml:space="preserve">  。</w:t>
      </w:r>
    </w:p>
    <w:p w14:paraId="60EE682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（二）采购清单</w:t>
      </w:r>
    </w:p>
    <w:tbl>
      <w:tblPr>
        <w:tblStyle w:val="13"/>
        <w:tblW w:w="9705"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442"/>
        <w:gridCol w:w="2568"/>
        <w:gridCol w:w="540"/>
        <w:gridCol w:w="825"/>
        <w:gridCol w:w="1305"/>
        <w:gridCol w:w="1395"/>
      </w:tblGrid>
      <w:tr w14:paraId="6CD1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F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9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B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84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7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预算总价（元）</w:t>
            </w:r>
          </w:p>
        </w:tc>
      </w:tr>
      <w:tr w14:paraId="2A73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1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6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5微米PP棉滤芯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A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1DDD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前置活性炭滤芯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B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r>
      <w:tr w14:paraId="1AD1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1微米PP棉滤芯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2F67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RO膜滤芯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w:t>
            </w:r>
          </w:p>
        </w:tc>
      </w:tr>
      <w:tr w14:paraId="0DC0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后置活性炭滤芯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r>
      <w:tr w14:paraId="1C2D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8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0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20寸PP棉</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9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09DA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20寸UDF</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0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r>
      <w:tr w14:paraId="7A38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20寸CTO</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8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r>
      <w:tr w14:paraId="1698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5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RO膜滤芯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F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B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r>
      <w:tr w14:paraId="5032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F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MTF 韩式-s</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适用于汉斯顿HSD-200G净水机，原装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3D00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D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F1-15寸PP棉</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0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6A93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E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F1-15寸前置活性炭</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r w14:paraId="5CE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F1-15寸后置活性炭</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3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7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r w14:paraId="096A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F1-200G反渗透RO</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F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适用于美的D1752S-RO净水机,原装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8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07D6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大PP滤芯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5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09A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6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卡PP滤芯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4F2D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卡UDF滤芯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B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C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E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11F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B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卡200G滤芯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4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r>
      <w:tr w14:paraId="0C76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卡T33滤芯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适用于天纯TC-2C净水机，原装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0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6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4BBA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PPC复合芯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适用于海尔HRO400-4(G)净水机，原装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3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r>
      <w:tr w14:paraId="620D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2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RO膜</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适用于海尔HRO400-4(G)净水机，原装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A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6095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UDF后置炭滤芯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F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适用于海尔HRO400-4(G)净水机，原装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1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338C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AUT704-CP滤芯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适用于飞利浦AUT3043净水机，原装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1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r>
      <w:tr w14:paraId="4F9E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AUT705-GAC滤芯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0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适用于飞利浦AUT3043净水机，原装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1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B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4C98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AUT766-RO滤芯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适用于飞利浦AUT3043净水机，原装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7238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500U-F1一号滤芯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6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适用于溢泰康富乐500U-F1净水机，原装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4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r>
      <w:tr w14:paraId="618C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E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500U-F1二号滤芯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适用于溢泰康富乐500U-F1净水机，原装</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8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311E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1C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bl>
    <w:p w14:paraId="201ED644">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2AB55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50A0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D569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46D9B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E8F24B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B24208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0AA0E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247B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2D722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549B1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8609B4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2093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31CD0F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9FBD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AEF46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2252E5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49286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1BB78F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290A1F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default"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                       货币单位：元</w:t>
      </w:r>
    </w:p>
    <w:tbl>
      <w:tblPr>
        <w:tblStyle w:val="13"/>
        <w:tblW w:w="11138"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841"/>
        <w:gridCol w:w="1486"/>
        <w:gridCol w:w="1145"/>
        <w:gridCol w:w="737"/>
        <w:gridCol w:w="982"/>
        <w:gridCol w:w="1063"/>
        <w:gridCol w:w="1077"/>
        <w:gridCol w:w="1105"/>
        <w:gridCol w:w="1012"/>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5微米PP棉滤芯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前置活性炭滤芯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1微米PP棉滤芯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8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后置活性炭滤芯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2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F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9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5E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81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20寸PP棉</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D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A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2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0F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20寸UDF</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C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2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8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0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8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E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3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20寸CTO</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1E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C2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8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C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8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9B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3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RO膜滤芯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3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4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8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1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B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20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1B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MTF 韩式-s</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适用于汉斯顿HSD-200G净水机，原装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3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E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7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8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C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F1-15寸PP棉</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C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2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3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8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D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B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F1-15寸前置活性炭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9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9B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C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B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21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8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A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E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F1-15寸后置活性炭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B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7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42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9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6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F1-200G反渗透RO</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B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适用于美的D1752S-RO净水机,原装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8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E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2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3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F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2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大PP滤芯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74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0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43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B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51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C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卡PP滤芯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69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B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4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4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E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F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卡UDF滤芯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C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C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2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8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3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卡200G滤芯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5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2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8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B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3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2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0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卡T33滤芯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适用于天纯TC-2C净水机，原装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2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9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1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E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40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D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A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2F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8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PPC复合芯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适用于海尔HRO400-4(G)净水机，原装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D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CB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9E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3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7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0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4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RO膜</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适用于海尔HRO400-4(G)净水机，原装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D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8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C4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0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UDF后置炭滤芯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C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适用于海尔HRO400-4(G)净水机，原装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6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54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0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9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1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AE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0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AUT704-CP滤芯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2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适用于飞利浦AUT3043净水机，原装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6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0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B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55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9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23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A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AUT705-GAC滤芯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适用于飞利浦AUT3043净水机，原装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1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B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D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A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68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3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AUT766-RO滤芯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适用于飞利浦AUT3043净水机，原装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D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B4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500U-F1一号滤芯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适用于溢泰康富乐500U-F1净水机，原装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A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6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3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04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FF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A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88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D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500U-F1二号滤芯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0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适用于溢泰康富乐500U-F1净水机，原装</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B8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EF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F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9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2B5C8700">
      <w:pPr>
        <w:rPr>
          <w:rFonts w:ascii="宋体" w:hAnsi="宋体" w:eastAsia="宋体"/>
          <w:sz w:val="24"/>
          <w:szCs w:val="24"/>
          <w:lang w:val="zh-CN"/>
        </w:rPr>
      </w:pPr>
    </w:p>
    <w:p w14:paraId="2FF07E48">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七、其他</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4C05558"/>
    <w:rsid w:val="05076A5B"/>
    <w:rsid w:val="06557AF2"/>
    <w:rsid w:val="06B07F83"/>
    <w:rsid w:val="07EE0F70"/>
    <w:rsid w:val="080A65A2"/>
    <w:rsid w:val="091F4EAE"/>
    <w:rsid w:val="0AC62ADE"/>
    <w:rsid w:val="0DA07F51"/>
    <w:rsid w:val="0F4E11A2"/>
    <w:rsid w:val="10D60D02"/>
    <w:rsid w:val="114A4798"/>
    <w:rsid w:val="116B5221"/>
    <w:rsid w:val="11AB1717"/>
    <w:rsid w:val="11EF4694"/>
    <w:rsid w:val="150E71F6"/>
    <w:rsid w:val="1595776F"/>
    <w:rsid w:val="1696735F"/>
    <w:rsid w:val="16E14FBF"/>
    <w:rsid w:val="19545A30"/>
    <w:rsid w:val="198E5E9E"/>
    <w:rsid w:val="19BD2CB7"/>
    <w:rsid w:val="1A1159EE"/>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834AE2"/>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4A3AB9"/>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E0C4319"/>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1734</Words>
  <Characters>2166</Characters>
  <Lines>0</Lines>
  <Paragraphs>0</Paragraphs>
  <TotalTime>1</TotalTime>
  <ScaleCrop>false</ScaleCrop>
  <LinksUpToDate>false</LinksUpToDate>
  <CharactersWithSpaces>2240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2026-06-17T01:14:15Z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2B0C204F58364E099C81F85BE60DD9E2_13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